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C7C" w:rsidRDefault="00DE2C7C" w:rsidP="00DE2C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 для подготовки обучающихся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9 классов</w:t>
      </w:r>
    </w:p>
    <w:p w:rsidR="00DE2C7C" w:rsidRDefault="00DE2C7C" w:rsidP="00DE2C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итоговой аттестации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03D6B">
        <w:rPr>
          <w:rFonts w:ascii="Times New Roman" w:hAnsi="Times New Roman" w:cs="Times New Roman"/>
          <w:b/>
          <w:sz w:val="28"/>
          <w:szCs w:val="28"/>
        </w:rPr>
        <w:t>по русскому языку (Я 1)</w:t>
      </w:r>
    </w:p>
    <w:p w:rsidR="00866F16" w:rsidRPr="00866F16" w:rsidRDefault="00866F16" w:rsidP="00DE2C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922" w:rsidRPr="00677922" w:rsidRDefault="00677922" w:rsidP="0023624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7922">
        <w:rPr>
          <w:rFonts w:ascii="Times New Roman" w:hAnsi="Times New Roman" w:cs="Times New Roman"/>
          <w:sz w:val="24"/>
          <w:szCs w:val="24"/>
        </w:rPr>
        <w:t xml:space="preserve">Прочитайте </w:t>
      </w:r>
      <w:r w:rsidR="001F67E2">
        <w:rPr>
          <w:rFonts w:ascii="Times New Roman" w:hAnsi="Times New Roman" w:cs="Times New Roman"/>
          <w:sz w:val="24"/>
          <w:szCs w:val="24"/>
        </w:rPr>
        <w:t>два текста</w:t>
      </w:r>
      <w:r w:rsidRPr="00677922">
        <w:rPr>
          <w:rFonts w:ascii="Times New Roman" w:hAnsi="Times New Roman" w:cs="Times New Roman"/>
          <w:sz w:val="24"/>
          <w:szCs w:val="24"/>
        </w:rPr>
        <w:t xml:space="preserve"> и выполните задания.</w:t>
      </w:r>
    </w:p>
    <w:p w:rsidR="009E1232" w:rsidRDefault="009E1232" w:rsidP="00236248">
      <w:pPr>
        <w:spacing w:after="0" w:line="360" w:lineRule="auto"/>
        <w:contextualSpacing/>
      </w:pPr>
      <w:r w:rsidRPr="009E1232">
        <w:rPr>
          <w:rFonts w:ascii="Times New Roman" w:hAnsi="Times New Roman" w:cs="Times New Roman"/>
          <w:b/>
          <w:sz w:val="24"/>
          <w:szCs w:val="24"/>
        </w:rPr>
        <w:t>Текст А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9E1232">
        <w:t xml:space="preserve"> </w:t>
      </w:r>
      <w:r w:rsidR="00677922" w:rsidRPr="00677922">
        <w:rPr>
          <w:rFonts w:ascii="Times New Roman" w:hAnsi="Times New Roman" w:cs="Times New Roman"/>
          <w:sz w:val="24"/>
          <w:szCs w:val="24"/>
        </w:rPr>
        <w:t>Статья</w:t>
      </w:r>
    </w:p>
    <w:p w:rsidR="005B4582" w:rsidRPr="005B4582" w:rsidRDefault="005B4582" w:rsidP="005B458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4582">
        <w:rPr>
          <w:rFonts w:ascii="Times New Roman" w:eastAsia="Calibri" w:hAnsi="Times New Roman" w:cs="Times New Roman"/>
          <w:sz w:val="24"/>
          <w:szCs w:val="24"/>
        </w:rPr>
        <w:t>Социальные сети отвечают на ес</w:t>
      </w:r>
      <w:r>
        <w:rPr>
          <w:rFonts w:ascii="Times New Roman" w:eastAsia="Calibri" w:hAnsi="Times New Roman" w:cs="Times New Roman"/>
          <w:sz w:val="24"/>
          <w:szCs w:val="24"/>
        </w:rPr>
        <w:t>тественное человеческое желание</w:t>
      </w:r>
      <w:r w:rsidRPr="005B4582">
        <w:rPr>
          <w:rFonts w:ascii="Times New Roman" w:eastAsia="Calibri" w:hAnsi="Times New Roman" w:cs="Times New Roman"/>
          <w:sz w:val="24"/>
          <w:szCs w:val="24"/>
        </w:rPr>
        <w:t xml:space="preserve"> сообщить миру о себе</w:t>
      </w:r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5B4582">
        <w:rPr>
          <w:rFonts w:ascii="Times New Roman" w:eastAsia="Calibri" w:hAnsi="Times New Roman" w:cs="Times New Roman"/>
          <w:sz w:val="24"/>
          <w:szCs w:val="24"/>
        </w:rPr>
        <w:t xml:space="preserve">сказать «вот я», переброситься ссылками, выразить свои мнения, наблюдения и жизненные позиции. Вся структура </w:t>
      </w:r>
      <w:proofErr w:type="spellStart"/>
      <w:r w:rsidRPr="005B4582">
        <w:rPr>
          <w:rFonts w:ascii="Times New Roman" w:eastAsia="Calibri" w:hAnsi="Times New Roman" w:cs="Times New Roman"/>
          <w:sz w:val="24"/>
          <w:szCs w:val="24"/>
        </w:rPr>
        <w:t>соцсетей</w:t>
      </w:r>
      <w:proofErr w:type="spellEnd"/>
      <w:r w:rsidRPr="005B4582">
        <w:rPr>
          <w:rFonts w:ascii="Times New Roman" w:eastAsia="Calibri" w:hAnsi="Times New Roman" w:cs="Times New Roman"/>
          <w:sz w:val="24"/>
          <w:szCs w:val="24"/>
        </w:rPr>
        <w:t xml:space="preserve"> обслуживает способность аудитории к чтению и письму, искусство формулировать мысли, аргументировать позиции, проверять их полемикой с оппонентами. </w:t>
      </w:r>
    </w:p>
    <w:p w:rsidR="005B4582" w:rsidRPr="005B4582" w:rsidRDefault="005B4582" w:rsidP="005B458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582">
        <w:rPr>
          <w:rFonts w:ascii="Times New Roman" w:eastAsia="Calibri" w:hAnsi="Times New Roman" w:cs="Times New Roman"/>
          <w:sz w:val="24"/>
          <w:szCs w:val="24"/>
        </w:rPr>
        <w:t>Миллионы людей по всему миру страдают от недуга, который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5B4582">
        <w:rPr>
          <w:rFonts w:ascii="Times New Roman" w:eastAsia="Calibri" w:hAnsi="Times New Roman" w:cs="Times New Roman"/>
          <w:sz w:val="24"/>
          <w:szCs w:val="24"/>
        </w:rPr>
        <w:t xml:space="preserve"> на первый взгляд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5B4582">
        <w:rPr>
          <w:rFonts w:ascii="Times New Roman" w:eastAsia="Calibri" w:hAnsi="Times New Roman" w:cs="Times New Roman"/>
          <w:sz w:val="24"/>
          <w:szCs w:val="24"/>
        </w:rPr>
        <w:t xml:space="preserve"> кажется безопасным увлечением, а на самом деле приводит к стрессу, серьёзным расстройствам пси</w:t>
      </w:r>
      <w:r>
        <w:rPr>
          <w:rFonts w:ascii="Times New Roman" w:eastAsia="Calibri" w:hAnsi="Times New Roman" w:cs="Times New Roman"/>
          <w:sz w:val="24"/>
          <w:szCs w:val="24"/>
        </w:rPr>
        <w:t>хики. Социальные сети обладают</w:t>
      </w:r>
      <w:r w:rsidRPr="005B4582">
        <w:rPr>
          <w:rFonts w:ascii="Times New Roman" w:eastAsia="Calibri" w:hAnsi="Times New Roman" w:cs="Times New Roman"/>
          <w:sz w:val="24"/>
          <w:szCs w:val="24"/>
        </w:rPr>
        <w:t xml:space="preserve"> риском возникновения зависимости. Для этого существует несколько причин. Первая причина в том, что работа в социальных сетях раздражает центры удовольствия в нашем мозгу. Мы испытываем приятные эмоции, читая доброжелательный комментарий под своей фотографией, получаем «</w:t>
      </w:r>
      <w:proofErr w:type="spellStart"/>
      <w:r w:rsidRPr="005B4582">
        <w:rPr>
          <w:rFonts w:ascii="Times New Roman" w:eastAsia="Calibri" w:hAnsi="Times New Roman" w:cs="Times New Roman"/>
          <w:sz w:val="24"/>
          <w:szCs w:val="24"/>
        </w:rPr>
        <w:t>лайк</w:t>
      </w:r>
      <w:proofErr w:type="spellEnd"/>
      <w:r w:rsidRPr="005B4582">
        <w:rPr>
          <w:rFonts w:ascii="Times New Roman" w:eastAsia="Calibri" w:hAnsi="Times New Roman" w:cs="Times New Roman"/>
          <w:sz w:val="24"/>
          <w:szCs w:val="24"/>
        </w:rPr>
        <w:t xml:space="preserve">», когда оставляют положительный отзыв. Желание повторного получения этих эмоций несёт нас вновь на просторы </w:t>
      </w:r>
      <w:proofErr w:type="spellStart"/>
      <w:r w:rsidRPr="005B4582">
        <w:rPr>
          <w:rFonts w:ascii="Times New Roman" w:eastAsia="Calibri" w:hAnsi="Times New Roman" w:cs="Times New Roman"/>
          <w:sz w:val="24"/>
          <w:szCs w:val="24"/>
        </w:rPr>
        <w:t>соцсетей</w:t>
      </w:r>
      <w:proofErr w:type="spellEnd"/>
      <w:r w:rsidRPr="005B4582">
        <w:rPr>
          <w:rFonts w:ascii="Times New Roman" w:eastAsia="Calibri" w:hAnsi="Times New Roman" w:cs="Times New Roman"/>
          <w:sz w:val="24"/>
          <w:szCs w:val="24"/>
        </w:rPr>
        <w:t>, заставляя там проводить всё больше времени. Вторая причина – особенности усвоения информации. Человек получает разнородную информацию мелкими порциями за маленький промежуток времени. Прочитал комментарий, ответил, сразу открыл новости, там уткнулся в интересный пост в сообществе про науку, стал читать, параллельно включив аудиозапись, не дочитал – внимание отвлекло сообщение от друга, ответил и зашёл на его страничку посмотреть, что новенького. К такому режиму мозг привыкает быстро. Чтобы получить удовольствие от мнения другого человека о твоей фотографии, не надо мучиться. Придумал логин и одним кликом просмотрел, сколько человек «</w:t>
      </w:r>
      <w:proofErr w:type="spellStart"/>
      <w:r w:rsidRPr="005B4582">
        <w:rPr>
          <w:rFonts w:ascii="Times New Roman" w:eastAsia="Calibri" w:hAnsi="Times New Roman" w:cs="Times New Roman"/>
          <w:sz w:val="24"/>
          <w:szCs w:val="24"/>
        </w:rPr>
        <w:t>лайкнуло</w:t>
      </w:r>
      <w:proofErr w:type="spellEnd"/>
      <w:r w:rsidRPr="005B4582">
        <w:rPr>
          <w:rFonts w:ascii="Times New Roman" w:eastAsia="Calibri" w:hAnsi="Times New Roman" w:cs="Times New Roman"/>
          <w:sz w:val="24"/>
          <w:szCs w:val="24"/>
        </w:rPr>
        <w:t xml:space="preserve">» твоё фото. Чтобы занять своё внимание чем-то </w:t>
      </w:r>
      <w:proofErr w:type="spellStart"/>
      <w:r w:rsidRPr="005B4582">
        <w:rPr>
          <w:rFonts w:ascii="Times New Roman" w:eastAsia="Calibri" w:hAnsi="Times New Roman" w:cs="Times New Roman"/>
          <w:sz w:val="24"/>
          <w:szCs w:val="24"/>
        </w:rPr>
        <w:t>ненапрягающим</w:t>
      </w:r>
      <w:proofErr w:type="spellEnd"/>
      <w:r w:rsidRPr="005B4582">
        <w:rPr>
          <w:rFonts w:ascii="Times New Roman" w:eastAsia="Calibri" w:hAnsi="Times New Roman" w:cs="Times New Roman"/>
          <w:sz w:val="24"/>
          <w:szCs w:val="24"/>
        </w:rPr>
        <w:t xml:space="preserve">, не нужно искать интересную статью: открыл контакт, начал читать новости, смотреть обновления. Быстрота, доступность – важные предпосылки формирования любой зависимости. Человек инстинктивно ищет лёгкие пути для достижения удовольствия, пусть эти пути неэффективны и приводят к вредным последствиям. </w:t>
      </w:r>
    </w:p>
    <w:p w:rsidR="009E1232" w:rsidRDefault="009E1232" w:rsidP="00677922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E1232">
        <w:rPr>
          <w:rFonts w:ascii="Times New Roman" w:hAnsi="Times New Roman" w:cs="Times New Roman"/>
          <w:b/>
          <w:sz w:val="24"/>
          <w:szCs w:val="24"/>
        </w:rPr>
        <w:t>Текст Б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6779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423C">
        <w:rPr>
          <w:rFonts w:ascii="Times New Roman" w:hAnsi="Times New Roman" w:cs="Times New Roman"/>
          <w:sz w:val="24"/>
          <w:szCs w:val="24"/>
        </w:rPr>
        <w:t>Запись в блоге</w:t>
      </w:r>
    </w:p>
    <w:p w:rsidR="00DA423C" w:rsidRPr="00DA423C" w:rsidRDefault="00DA423C" w:rsidP="00DA42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423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Современные социальные сети предлагают пользователям указать практически вс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Pr="00DA423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о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23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себе: фото, видео, интересы, образование, </w:t>
      </w:r>
      <w:r w:rsidR="001306C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сведения</w:t>
      </w:r>
      <w:r w:rsidRPr="00DA423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о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23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работе и многое другое. Большинство информации доступно без регистрации</w:t>
      </w:r>
      <w:r w:rsidR="00CE701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 Д</w:t>
      </w:r>
      <w:r w:rsidRPr="00DA423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остаточно найти страницу пользователя в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23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популярных социальных сетях, остальное можно увидеть после добавления его в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23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друзья.</w:t>
      </w:r>
    </w:p>
    <w:p w:rsidR="00DA423C" w:rsidRPr="00DA423C" w:rsidRDefault="00DA423C" w:rsidP="00DA42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A423C">
        <w:rPr>
          <w:rFonts w:ascii="Times New Roman" w:eastAsia="Calibri" w:hAnsi="Times New Roman" w:cs="Times New Roman"/>
          <w:sz w:val="24"/>
          <w:szCs w:val="24"/>
        </w:rPr>
        <w:t>Важно понимать одну особенность: в Интернете, как и в реальном мире, люди объединяются в определённые социальные группы (социальные маски), которые между собой не сильно пересекаются. Основное глобальное деление людей происходит по проектам, внутри которых целевая аудитория разбивается на неформальные группы по интересам, возрасту и другим признакам. Таких социальных масок может быть несколько: днём – деловое общение, вечером – общение с друзьями и семьей, по выходным</w:t>
      </w:r>
      <w:r w:rsidR="00CE701A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Pr="00DA423C">
        <w:rPr>
          <w:rFonts w:ascii="Times New Roman" w:eastAsia="Calibri" w:hAnsi="Times New Roman" w:cs="Times New Roman"/>
          <w:sz w:val="24"/>
          <w:szCs w:val="24"/>
        </w:rPr>
        <w:t xml:space="preserve"> общение, связанное с хобби. У каждого набор масок будет свой, однако у каждой </w:t>
      </w:r>
      <w:r w:rsidR="00CE701A">
        <w:rPr>
          <w:rFonts w:ascii="Times New Roman" w:eastAsia="Calibri" w:hAnsi="Times New Roman" w:cs="Times New Roman"/>
          <w:sz w:val="24"/>
          <w:szCs w:val="24"/>
        </w:rPr>
        <w:t>маски</w:t>
      </w:r>
      <w:r w:rsidRPr="00DA423C">
        <w:rPr>
          <w:rFonts w:ascii="Times New Roman" w:eastAsia="Calibri" w:hAnsi="Times New Roman" w:cs="Times New Roman"/>
          <w:sz w:val="24"/>
          <w:szCs w:val="24"/>
        </w:rPr>
        <w:t xml:space="preserve"> будут свои особенности, которые будут влиять на всё поведение. Поэтому современный человек часто зарегистрирован в нескольких социальных сетях, в которых он удовлетворяет разные свои потребности и даёт о себе разную информацию. А в последнее время многие заводят даже по несколько аккаунтов в каждой социальной сети, чтобы иметь возможность «надевать» разные социальные маски.</w:t>
      </w:r>
    </w:p>
    <w:p w:rsidR="00DA423C" w:rsidRPr="00DA423C" w:rsidRDefault="00DA423C" w:rsidP="00DA42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423C">
        <w:rPr>
          <w:rFonts w:ascii="Times New Roman" w:eastAsia="Calibri" w:hAnsi="Times New Roman" w:cs="Times New Roman"/>
          <w:sz w:val="24"/>
          <w:szCs w:val="24"/>
        </w:rPr>
        <w:t>Человек стареет, меняются интересы, жизненные приоритеты. А это означает, что вчерашние школьники, повзрослев, захотят показывать совсем другую информацию о себе. Поэтому важно фильтровать информацию в социальных сетях.</w:t>
      </w:r>
    </w:p>
    <w:p w:rsidR="009E1232" w:rsidRDefault="001F5E15" w:rsidP="001F5E1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1471EC">
        <w:rPr>
          <w:rFonts w:ascii="Times New Roman" w:hAnsi="Times New Roman" w:cs="Times New Roman"/>
          <w:b/>
          <w:sz w:val="24"/>
          <w:szCs w:val="24"/>
        </w:rPr>
        <w:t>.</w:t>
      </w:r>
    </w:p>
    <w:p w:rsidR="009E1232" w:rsidRDefault="009E1232" w:rsidP="00DE2C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C6F">
        <w:rPr>
          <w:rFonts w:ascii="Times New Roman" w:eastAsia="Times New Roman" w:hAnsi="Times New Roman" w:cs="Times New Roman"/>
          <w:sz w:val="24"/>
          <w:szCs w:val="24"/>
        </w:rPr>
        <w:t xml:space="preserve">Используя информацию из </w:t>
      </w:r>
      <w:r w:rsidRPr="00714250">
        <w:rPr>
          <w:rFonts w:ascii="Times New Roman" w:eastAsia="Times New Roman" w:hAnsi="Times New Roman" w:cs="Times New Roman"/>
          <w:b/>
          <w:sz w:val="24"/>
          <w:szCs w:val="24"/>
        </w:rPr>
        <w:t>обоих</w:t>
      </w:r>
      <w:r w:rsidRPr="00505C6F">
        <w:rPr>
          <w:rFonts w:ascii="Times New Roman" w:eastAsia="Times New Roman" w:hAnsi="Times New Roman" w:cs="Times New Roman"/>
          <w:sz w:val="24"/>
          <w:szCs w:val="24"/>
        </w:rPr>
        <w:t xml:space="preserve"> текстов и сво</w:t>
      </w:r>
      <w:r w:rsidR="00714250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505C6F">
        <w:rPr>
          <w:rFonts w:ascii="Times New Roman" w:eastAsia="Times New Roman" w:hAnsi="Times New Roman" w:cs="Times New Roman"/>
          <w:sz w:val="24"/>
          <w:szCs w:val="24"/>
        </w:rPr>
        <w:t xml:space="preserve"> собственное мнение,</w:t>
      </w:r>
      <w:r w:rsidR="001471EC">
        <w:rPr>
          <w:rFonts w:ascii="Times New Roman" w:eastAsia="Times New Roman" w:hAnsi="Times New Roman" w:cs="Times New Roman"/>
          <w:sz w:val="24"/>
          <w:szCs w:val="24"/>
        </w:rPr>
        <w:t xml:space="preserve"> напишите эссе</w:t>
      </w:r>
      <w:r w:rsidR="00ED7057">
        <w:rPr>
          <w:rFonts w:ascii="Times New Roman" w:eastAsia="Times New Roman" w:hAnsi="Times New Roman" w:cs="Times New Roman"/>
          <w:sz w:val="24"/>
          <w:szCs w:val="24"/>
        </w:rPr>
        <w:t xml:space="preserve"> (170 – </w:t>
      </w:r>
      <w:bookmarkStart w:id="0" w:name="_GoBack"/>
      <w:bookmarkEnd w:id="0"/>
      <w:r w:rsidR="00ED7057">
        <w:rPr>
          <w:rFonts w:ascii="Times New Roman" w:eastAsia="Times New Roman" w:hAnsi="Times New Roman" w:cs="Times New Roman"/>
          <w:sz w:val="24"/>
          <w:szCs w:val="24"/>
        </w:rPr>
        <w:t>200</w:t>
      </w:r>
      <w:r w:rsidRPr="00505C6F">
        <w:rPr>
          <w:rFonts w:ascii="Times New Roman" w:eastAsia="Times New Roman" w:hAnsi="Times New Roman" w:cs="Times New Roman"/>
          <w:sz w:val="24"/>
          <w:szCs w:val="24"/>
        </w:rPr>
        <w:t xml:space="preserve"> слов</w:t>
      </w:r>
      <w:r w:rsidR="00714250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05C6F">
        <w:rPr>
          <w:rFonts w:ascii="Times New Roman" w:eastAsia="Times New Roman" w:hAnsi="Times New Roman" w:cs="Times New Roman"/>
          <w:sz w:val="24"/>
          <w:szCs w:val="24"/>
        </w:rPr>
        <w:t xml:space="preserve"> на тему «</w:t>
      </w:r>
      <w:r w:rsidR="00F85F17">
        <w:rPr>
          <w:rFonts w:ascii="Times New Roman" w:eastAsia="Times New Roman" w:hAnsi="Times New Roman" w:cs="Times New Roman"/>
          <w:sz w:val="24"/>
          <w:szCs w:val="24"/>
        </w:rPr>
        <w:t xml:space="preserve">Социальные сети: способ общения или </w:t>
      </w:r>
      <w:r w:rsidR="0009082B" w:rsidRPr="00CC5A1E">
        <w:rPr>
          <w:rFonts w:ascii="Times New Roman" w:eastAsia="Times New Roman" w:hAnsi="Times New Roman" w:cs="Times New Roman"/>
          <w:sz w:val="24"/>
          <w:szCs w:val="24"/>
        </w:rPr>
        <w:t xml:space="preserve">психологическая </w:t>
      </w:r>
      <w:r w:rsidR="00F85F17">
        <w:rPr>
          <w:rFonts w:ascii="Times New Roman" w:eastAsia="Times New Roman" w:hAnsi="Times New Roman" w:cs="Times New Roman"/>
          <w:sz w:val="24"/>
          <w:szCs w:val="24"/>
        </w:rPr>
        <w:t>зависимость?»</w:t>
      </w:r>
    </w:p>
    <w:p w:rsidR="00D36618" w:rsidRPr="006A039A" w:rsidRDefault="001471EC" w:rsidP="00D36618">
      <w:pPr>
        <w:spacing w:after="0" w:line="240" w:lineRule="auto"/>
        <w:ind w:left="720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6A039A">
        <w:rPr>
          <w:rFonts w:ascii="Times New Roman" w:hAnsi="Times New Roman"/>
          <w:b/>
          <w:sz w:val="24"/>
          <w:szCs w:val="24"/>
        </w:rPr>
        <w:t>[30</w:t>
      </w:r>
      <w:r w:rsidR="00D36618" w:rsidRPr="006A039A">
        <w:rPr>
          <w:rFonts w:ascii="Times New Roman" w:hAnsi="Times New Roman"/>
          <w:b/>
          <w:sz w:val="24"/>
          <w:szCs w:val="24"/>
        </w:rPr>
        <w:t>]</w:t>
      </w:r>
    </w:p>
    <w:p w:rsidR="00D36618" w:rsidRPr="00505C6F" w:rsidRDefault="00D36618" w:rsidP="00D36618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D36618" w:rsidRPr="00505C6F" w:rsidSect="00DE2C7C">
      <w:pgSz w:w="11906" w:h="16838"/>
      <w:pgMar w:top="426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FA2"/>
    <w:rsid w:val="00063E24"/>
    <w:rsid w:val="0009082B"/>
    <w:rsid w:val="001306CD"/>
    <w:rsid w:val="001471EC"/>
    <w:rsid w:val="001F5E15"/>
    <w:rsid w:val="001F67E2"/>
    <w:rsid w:val="00236248"/>
    <w:rsid w:val="003A1D6F"/>
    <w:rsid w:val="00425FA2"/>
    <w:rsid w:val="004F5D11"/>
    <w:rsid w:val="005B4582"/>
    <w:rsid w:val="00664AC9"/>
    <w:rsid w:val="00677922"/>
    <w:rsid w:val="006A039A"/>
    <w:rsid w:val="006B4255"/>
    <w:rsid w:val="00714250"/>
    <w:rsid w:val="0074787C"/>
    <w:rsid w:val="008410CB"/>
    <w:rsid w:val="008518E5"/>
    <w:rsid w:val="00866F16"/>
    <w:rsid w:val="009D70E1"/>
    <w:rsid w:val="009E1232"/>
    <w:rsid w:val="00A9315B"/>
    <w:rsid w:val="00C57465"/>
    <w:rsid w:val="00CC5A1E"/>
    <w:rsid w:val="00CE701A"/>
    <w:rsid w:val="00D36618"/>
    <w:rsid w:val="00DA423C"/>
    <w:rsid w:val="00DE2C7C"/>
    <w:rsid w:val="00EC4C73"/>
    <w:rsid w:val="00ED7057"/>
    <w:rsid w:val="00F8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1232"/>
    <w:pPr>
      <w:spacing w:after="0" w:line="240" w:lineRule="auto"/>
    </w:pPr>
  </w:style>
  <w:style w:type="table" w:styleId="a4">
    <w:name w:val="Table Grid"/>
    <w:basedOn w:val="a1"/>
    <w:uiPriority w:val="39"/>
    <w:rsid w:val="006B42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1232"/>
    <w:pPr>
      <w:spacing w:after="0" w:line="240" w:lineRule="auto"/>
    </w:pPr>
  </w:style>
  <w:style w:type="table" w:styleId="a4">
    <w:name w:val="Table Grid"/>
    <w:basedOn w:val="a1"/>
    <w:uiPriority w:val="39"/>
    <w:rsid w:val="006B42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ИПК</dc:creator>
  <cp:keywords/>
  <dc:description/>
  <cp:lastModifiedBy>Специалист</cp:lastModifiedBy>
  <cp:revision>24</cp:revision>
  <cp:lastPrinted>2024-03-04T11:34:00Z</cp:lastPrinted>
  <dcterms:created xsi:type="dcterms:W3CDTF">2020-01-23T09:53:00Z</dcterms:created>
  <dcterms:modified xsi:type="dcterms:W3CDTF">2024-03-04T11:36:00Z</dcterms:modified>
</cp:coreProperties>
</file>